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372" w:rsidRPr="006A30DC" w:rsidRDefault="00EE7491" w:rsidP="00EE74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</w:t>
      </w:r>
      <w:r w:rsidR="00924372" w:rsidRPr="006A30DC">
        <w:rPr>
          <w:rFonts w:ascii="Times New Roman" w:hAnsi="Times New Roman"/>
          <w:b/>
          <w:sz w:val="24"/>
          <w:szCs w:val="24"/>
        </w:rPr>
        <w:t xml:space="preserve"> O NEKAŽNJAVANJU</w:t>
      </w:r>
    </w:p>
    <w:p w:rsidR="00924372" w:rsidRDefault="00924372" w:rsidP="00EE7491">
      <w:pPr>
        <w:jc w:val="both"/>
        <w:rPr>
          <w:rFonts w:ascii="Times New Roman" w:hAnsi="Times New Roman"/>
          <w:sz w:val="24"/>
          <w:szCs w:val="24"/>
        </w:rPr>
      </w:pPr>
    </w:p>
    <w:p w:rsidR="006A30DC" w:rsidRDefault="00924372" w:rsidP="00EE7491">
      <w:pPr>
        <w:jc w:val="both"/>
        <w:rPr>
          <w:rFonts w:ascii="Times New Roman" w:hAnsi="Times New Roman"/>
          <w:sz w:val="24"/>
          <w:szCs w:val="24"/>
        </w:rPr>
      </w:pPr>
      <w:r w:rsidRPr="00924372">
        <w:rPr>
          <w:rFonts w:ascii="Times New Roman" w:hAnsi="Times New Roman"/>
          <w:sz w:val="24"/>
          <w:szCs w:val="24"/>
        </w:rPr>
        <w:t>kojom ja _________________</w:t>
      </w:r>
      <w:r w:rsidR="00EE7491">
        <w:rPr>
          <w:rFonts w:ascii="Times New Roman" w:hAnsi="Times New Roman"/>
          <w:sz w:val="24"/>
          <w:szCs w:val="24"/>
        </w:rPr>
        <w:t>________________________</w:t>
      </w:r>
      <w:r w:rsidRPr="00924372">
        <w:rPr>
          <w:rFonts w:ascii="Times New Roman" w:hAnsi="Times New Roman"/>
          <w:sz w:val="24"/>
          <w:szCs w:val="24"/>
        </w:rPr>
        <w:t>______________ (ime i prezime)</w:t>
      </w:r>
      <w:r w:rsidR="006A30DC">
        <w:rPr>
          <w:rFonts w:ascii="Times New Roman" w:hAnsi="Times New Roman"/>
          <w:sz w:val="24"/>
          <w:szCs w:val="24"/>
        </w:rPr>
        <w:t xml:space="preserve"> </w:t>
      </w:r>
    </w:p>
    <w:p w:rsidR="00924372" w:rsidRDefault="00924372" w:rsidP="00EE7491">
      <w:pPr>
        <w:jc w:val="both"/>
        <w:rPr>
          <w:rFonts w:ascii="Times New Roman" w:hAnsi="Times New Roman"/>
          <w:sz w:val="24"/>
          <w:szCs w:val="24"/>
        </w:rPr>
      </w:pPr>
      <w:r w:rsidRPr="00924372">
        <w:rPr>
          <w:rFonts w:ascii="Times New Roman" w:hAnsi="Times New Roman"/>
          <w:sz w:val="24"/>
          <w:szCs w:val="24"/>
        </w:rPr>
        <w:t>iz _______________________________</w:t>
      </w:r>
      <w:r w:rsidR="00EE7491">
        <w:rPr>
          <w:rFonts w:ascii="Times New Roman" w:hAnsi="Times New Roman"/>
          <w:sz w:val="24"/>
          <w:szCs w:val="24"/>
        </w:rPr>
        <w:t>________________________</w:t>
      </w:r>
      <w:r w:rsidRPr="00924372">
        <w:rPr>
          <w:rFonts w:ascii="Times New Roman" w:hAnsi="Times New Roman"/>
          <w:sz w:val="24"/>
          <w:szCs w:val="24"/>
        </w:rPr>
        <w:t xml:space="preserve">___ (adresa stanovanja) </w:t>
      </w:r>
    </w:p>
    <w:p w:rsidR="00924372" w:rsidRDefault="00924372" w:rsidP="00EE7491">
      <w:pPr>
        <w:jc w:val="both"/>
        <w:rPr>
          <w:rFonts w:ascii="Times New Roman" w:hAnsi="Times New Roman"/>
          <w:sz w:val="24"/>
          <w:szCs w:val="24"/>
        </w:rPr>
      </w:pPr>
      <w:r w:rsidRPr="00924372">
        <w:rPr>
          <w:rFonts w:ascii="Times New Roman" w:hAnsi="Times New Roman"/>
          <w:sz w:val="24"/>
          <w:szCs w:val="24"/>
        </w:rPr>
        <w:t xml:space="preserve">broj osobne iskaznice _____________________ izdane od ____________________________ </w:t>
      </w:r>
    </w:p>
    <w:p w:rsidR="00EE7491" w:rsidRDefault="00924372" w:rsidP="00EE7491">
      <w:pPr>
        <w:jc w:val="both"/>
        <w:rPr>
          <w:rFonts w:ascii="Times New Roman" w:hAnsi="Times New Roman"/>
          <w:sz w:val="24"/>
          <w:szCs w:val="24"/>
        </w:rPr>
      </w:pPr>
      <w:r w:rsidRPr="00924372">
        <w:rPr>
          <w:rFonts w:ascii="Times New Roman" w:hAnsi="Times New Roman"/>
          <w:sz w:val="24"/>
          <w:szCs w:val="24"/>
        </w:rPr>
        <w:t>kao ovlaštena osoba za zastupanje pra</w:t>
      </w:r>
      <w:r>
        <w:rPr>
          <w:rFonts w:ascii="Times New Roman" w:hAnsi="Times New Roman"/>
          <w:sz w:val="24"/>
          <w:szCs w:val="24"/>
        </w:rPr>
        <w:t xml:space="preserve">vne osobe gospodarskog subjekta </w:t>
      </w:r>
      <w:r w:rsidR="00EE7491">
        <w:rPr>
          <w:rFonts w:ascii="Times New Roman" w:hAnsi="Times New Roman"/>
          <w:sz w:val="24"/>
          <w:szCs w:val="24"/>
        </w:rPr>
        <w:t>___________________</w:t>
      </w:r>
    </w:p>
    <w:p w:rsidR="00924372" w:rsidRDefault="00EE7491" w:rsidP="00EE7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924372" w:rsidRPr="0092437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</w:t>
      </w:r>
      <w:r w:rsidR="00924372" w:rsidRPr="00924372">
        <w:rPr>
          <w:rFonts w:ascii="Times New Roman" w:hAnsi="Times New Roman"/>
          <w:sz w:val="24"/>
          <w:szCs w:val="24"/>
        </w:rPr>
        <w:t>____ (naziv i adresa gospodarskog</w:t>
      </w:r>
      <w:r w:rsidR="00924372">
        <w:rPr>
          <w:rFonts w:ascii="Times New Roman" w:hAnsi="Times New Roman"/>
          <w:sz w:val="24"/>
          <w:szCs w:val="24"/>
        </w:rPr>
        <w:t xml:space="preserve"> subjekta, OIB) </w:t>
      </w:r>
    </w:p>
    <w:p w:rsidR="00924372" w:rsidRDefault="00924372" w:rsidP="00EE7491">
      <w:pPr>
        <w:jc w:val="both"/>
        <w:rPr>
          <w:rFonts w:ascii="Times New Roman" w:hAnsi="Times New Roman"/>
          <w:sz w:val="24"/>
          <w:szCs w:val="24"/>
        </w:rPr>
      </w:pPr>
      <w:r w:rsidRPr="00924372">
        <w:rPr>
          <w:rFonts w:ascii="Times New Roman" w:hAnsi="Times New Roman"/>
          <w:sz w:val="24"/>
          <w:szCs w:val="24"/>
        </w:rPr>
        <w:t>pod materijalnom i kaznenom odgovornošću izjavljujem za sebe i za gospodarski subjekt, da protiv mene osobno niti protiv gore navedenog gospodarskog su</w:t>
      </w:r>
      <w:r>
        <w:rPr>
          <w:rFonts w:ascii="Times New Roman" w:hAnsi="Times New Roman"/>
          <w:sz w:val="24"/>
          <w:szCs w:val="24"/>
        </w:rPr>
        <w:t>bjekta kojeg zastupam nije izrečena pravomoćno osuđ</w:t>
      </w:r>
      <w:r w:rsidRPr="00924372">
        <w:rPr>
          <w:rFonts w:ascii="Times New Roman" w:hAnsi="Times New Roman"/>
          <w:sz w:val="24"/>
          <w:szCs w:val="24"/>
        </w:rPr>
        <w:t xml:space="preserve">ujuća presuda za jedno ili više sljedećih kaznenih djela: 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a) sudjelovanje u zločinačkoj organizaciji, na temelju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– članka 328. (zločinačko udruženje) i članka 329. (počinjenje kaznenog djela u sastavu zločinačkog udruženja) Kaznenog zakona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b) korupciju, na temelju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c) prijevaru, na temelju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– članka 236. (prijevara), članka 247. (prijevara u gospodarskom poslovanju), članka 256. (utaja poreza ili carine) i članka 258. (subvencijska prijevara) Kaznenog zakona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 xml:space="preserve">– članka 224. (prijevara), članka 293. (prijevara u gospodarskom poslovanju) i članka 286. (utaja poreza i drugih davanja) iz Kaznenog zakona (»Narodne novine«, br. 110/97., 27/98., </w:t>
      </w:r>
      <w:r w:rsidRPr="00EE7491">
        <w:rPr>
          <w:rFonts w:eastAsiaTheme="minorEastAsia"/>
        </w:rPr>
        <w:lastRenderedPageBreak/>
        <w:t>50/00., 129/00., 51/01., 111/03., 190/03., 105/04., 84/05., 71/06., 110/07., 152/08., 5</w:t>
      </w:r>
      <w:bookmarkStart w:id="0" w:name="_GoBack"/>
      <w:bookmarkEnd w:id="0"/>
      <w:r w:rsidRPr="00EE7491">
        <w:rPr>
          <w:rFonts w:eastAsiaTheme="minorEastAsia"/>
        </w:rPr>
        <w:t>7/11., 77/11. i 143/12.)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d) terorizam ili kaznena djela povezana s terorističkim aktivnostima, na temelju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e) pranje novca ili financiranje terorizma, na temelju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– članka 98. (financiranje terorizma) i članka 265. (pranje novca) Kaznenog zakona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f) dječji rad ili druge oblike trgovanja ljudima, na temelju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– članka 106. (trgovanje ljudima) Kaznenog zakona</w:t>
      </w:r>
    </w:p>
    <w:p w:rsidR="00EE7491" w:rsidRPr="00EE7491" w:rsidRDefault="00EE7491" w:rsidP="00EE7491">
      <w:pPr>
        <w:pStyle w:val="StandardWeb"/>
        <w:spacing w:before="0" w:beforeAutospacing="0" w:after="135" w:afterAutospacing="0" w:line="276" w:lineRule="auto"/>
        <w:jc w:val="both"/>
        <w:rPr>
          <w:rFonts w:eastAsiaTheme="minorEastAsia"/>
        </w:rPr>
      </w:pPr>
      <w:r w:rsidRPr="00EE7491">
        <w:rPr>
          <w:rFonts w:eastAsiaTheme="minorEastAsia"/>
        </w:rPr>
        <w:t>– članka 175. (trgovanje ljudima i ropstvo) iz Kaznenog zakona (»Narodne novine«, br. 110/97., 27/98., 50/00., 129/00., 51/01., 111/03., 190/03., 105/04., 84/05., 71/06., 110/07., 152/08., 57/11., 77/11. i 143/12.), ili</w:t>
      </w:r>
    </w:p>
    <w:p w:rsidR="00487F63" w:rsidRDefault="00487F63" w:rsidP="00EE7491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7491" w:rsidRPr="00EE7491" w:rsidRDefault="00EE7491" w:rsidP="00EE7491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7491">
        <w:rPr>
          <w:rFonts w:ascii="Times New Roman" w:eastAsia="Calibri" w:hAnsi="Times New Roman"/>
          <w:sz w:val="24"/>
          <w:szCs w:val="24"/>
          <w:lang w:eastAsia="en-US"/>
        </w:rPr>
        <w:t xml:space="preserve">Potpis ovlaštene osobe ponuditelja: </w:t>
      </w:r>
      <w:r w:rsidRPr="00EE7491">
        <w:rPr>
          <w:rFonts w:ascii="Times New Roman" w:eastAsia="Calibri" w:hAnsi="Times New Roman"/>
          <w:sz w:val="24"/>
          <w:szCs w:val="24"/>
          <w:lang w:eastAsia="en-US"/>
        </w:rPr>
        <w:tab/>
        <w:t>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="005E6005">
        <w:rPr>
          <w:rFonts w:ascii="Times New Roman" w:eastAsia="Calibri" w:hAnsi="Times New Roman"/>
          <w:sz w:val="24"/>
          <w:szCs w:val="24"/>
          <w:lang w:eastAsia="en-US"/>
        </w:rPr>
        <w:t>_</w:t>
      </w:r>
      <w:r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EE7491"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EE749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E7491">
        <w:rPr>
          <w:rFonts w:ascii="Times New Roman" w:eastAsia="Calibri" w:hAnsi="Times New Roman"/>
          <w:sz w:val="24"/>
          <w:szCs w:val="24"/>
          <w:lang w:eastAsia="en-US"/>
        </w:rPr>
        <w:tab/>
        <w:t>(MP)</w:t>
      </w:r>
    </w:p>
    <w:p w:rsidR="00EE7491" w:rsidRPr="00EE7491" w:rsidRDefault="00EE7491" w:rsidP="00EE7491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7491" w:rsidRPr="00EE7491" w:rsidRDefault="00EE7491" w:rsidP="00EE7491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7491">
        <w:rPr>
          <w:rFonts w:ascii="Times New Roman" w:eastAsia="Calibri" w:hAnsi="Times New Roman"/>
          <w:sz w:val="24"/>
          <w:szCs w:val="24"/>
          <w:lang w:eastAsia="en-US"/>
        </w:rPr>
        <w:t>Datum: _____________________</w:t>
      </w:r>
    </w:p>
    <w:p w:rsidR="00924372" w:rsidRPr="00EE7491" w:rsidRDefault="00924372" w:rsidP="00EE7491">
      <w:pPr>
        <w:spacing w:before="78" w:after="0"/>
        <w:jc w:val="both"/>
        <w:rPr>
          <w:rFonts w:ascii="Times New Roman" w:hAnsi="Times New Roman"/>
          <w:sz w:val="24"/>
          <w:szCs w:val="24"/>
        </w:rPr>
      </w:pPr>
    </w:p>
    <w:p w:rsidR="00924372" w:rsidRPr="00EE7491" w:rsidRDefault="00924372" w:rsidP="00EE7491">
      <w:pPr>
        <w:spacing w:before="78" w:after="0"/>
        <w:jc w:val="both"/>
        <w:rPr>
          <w:rFonts w:ascii="Times New Roman" w:hAnsi="Times New Roman"/>
          <w:sz w:val="24"/>
          <w:szCs w:val="24"/>
        </w:rPr>
      </w:pPr>
    </w:p>
    <w:p w:rsidR="00924372" w:rsidRPr="00EE7491" w:rsidRDefault="00924372" w:rsidP="00EE7491">
      <w:pPr>
        <w:spacing w:before="78" w:after="0"/>
        <w:jc w:val="both"/>
        <w:rPr>
          <w:rFonts w:ascii="Times New Roman" w:hAnsi="Times New Roman"/>
          <w:sz w:val="24"/>
          <w:szCs w:val="24"/>
        </w:rPr>
      </w:pPr>
    </w:p>
    <w:p w:rsidR="00924372" w:rsidRPr="00EE7491" w:rsidRDefault="00924372" w:rsidP="00EE7491">
      <w:pPr>
        <w:spacing w:before="78" w:after="0"/>
        <w:jc w:val="both"/>
        <w:rPr>
          <w:rFonts w:ascii="Times New Roman" w:hAnsi="Times New Roman"/>
          <w:sz w:val="24"/>
          <w:szCs w:val="24"/>
        </w:rPr>
      </w:pPr>
    </w:p>
    <w:p w:rsidR="00924372" w:rsidRPr="00EE7491" w:rsidRDefault="00924372" w:rsidP="00EE7491">
      <w:pPr>
        <w:spacing w:before="78" w:after="0"/>
        <w:jc w:val="both"/>
        <w:rPr>
          <w:rFonts w:ascii="Times New Roman" w:hAnsi="Times New Roman"/>
          <w:sz w:val="24"/>
          <w:szCs w:val="24"/>
        </w:rPr>
      </w:pPr>
    </w:p>
    <w:p w:rsidR="00924372" w:rsidRPr="00EE7491" w:rsidRDefault="00924372" w:rsidP="00EE7491">
      <w:pPr>
        <w:spacing w:before="78" w:after="0"/>
        <w:jc w:val="both"/>
        <w:rPr>
          <w:rFonts w:ascii="Times New Roman" w:hAnsi="Times New Roman"/>
          <w:sz w:val="24"/>
          <w:szCs w:val="24"/>
        </w:rPr>
      </w:pPr>
    </w:p>
    <w:p w:rsidR="00924372" w:rsidRPr="00EE7491" w:rsidRDefault="00924372" w:rsidP="00EE7491">
      <w:pPr>
        <w:spacing w:before="78" w:after="0"/>
        <w:jc w:val="both"/>
        <w:rPr>
          <w:rFonts w:ascii="Times New Roman" w:hAnsi="Times New Roman"/>
          <w:sz w:val="24"/>
          <w:szCs w:val="24"/>
        </w:rPr>
      </w:pPr>
    </w:p>
    <w:p w:rsidR="00924372" w:rsidRPr="00EE7491" w:rsidRDefault="00924372" w:rsidP="00EE7491">
      <w:pPr>
        <w:spacing w:before="78" w:after="0"/>
        <w:jc w:val="both"/>
        <w:rPr>
          <w:rFonts w:ascii="Times New Roman" w:hAnsi="Times New Roman"/>
          <w:sz w:val="24"/>
          <w:szCs w:val="24"/>
        </w:rPr>
      </w:pPr>
    </w:p>
    <w:p w:rsidR="00924372" w:rsidRPr="00EE7491" w:rsidRDefault="00924372" w:rsidP="00EE7491">
      <w:pPr>
        <w:spacing w:before="78" w:after="0"/>
        <w:jc w:val="both"/>
        <w:rPr>
          <w:rFonts w:ascii="Times New Roman" w:hAnsi="Times New Roman"/>
          <w:sz w:val="24"/>
          <w:szCs w:val="24"/>
        </w:rPr>
      </w:pPr>
    </w:p>
    <w:sectPr w:rsidR="00924372" w:rsidRPr="00EE74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AB7" w:rsidRDefault="00654AB7" w:rsidP="00487F63">
      <w:pPr>
        <w:spacing w:after="0" w:line="240" w:lineRule="auto"/>
      </w:pPr>
      <w:r>
        <w:separator/>
      </w:r>
    </w:p>
  </w:endnote>
  <w:endnote w:type="continuationSeparator" w:id="0">
    <w:p w:rsidR="00654AB7" w:rsidRDefault="00654AB7" w:rsidP="004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AB7" w:rsidRDefault="00654AB7" w:rsidP="00487F63">
      <w:pPr>
        <w:spacing w:after="0" w:line="240" w:lineRule="auto"/>
      </w:pPr>
      <w:r>
        <w:separator/>
      </w:r>
    </w:p>
  </w:footnote>
  <w:footnote w:type="continuationSeparator" w:id="0">
    <w:p w:rsidR="00654AB7" w:rsidRDefault="00654AB7" w:rsidP="004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F63" w:rsidRPr="00487F63" w:rsidRDefault="00487F63" w:rsidP="00487F63">
    <w:pPr>
      <w:pStyle w:val="Zaglavlje"/>
      <w:rPr>
        <w:i/>
        <w:sz w:val="20"/>
        <w:szCs w:val="20"/>
        <w:lang w:eastAsia="en-US"/>
      </w:rPr>
    </w:pPr>
    <w:r w:rsidRPr="00487F63">
      <w:rPr>
        <w:rFonts w:ascii="Times New Roman" w:eastAsia="Times New Roman" w:hAnsi="Times New Roman"/>
        <w:i/>
        <w:sz w:val="20"/>
        <w:szCs w:val="20"/>
        <w:lang w:eastAsia="en-US"/>
      </w:rPr>
      <w:t>IZJAVA O NEKAŽNJAVANJU</w:t>
    </w:r>
    <w:r>
      <w:rPr>
        <w:i/>
        <w:sz w:val="20"/>
        <w:szCs w:val="20"/>
        <w:lang w:eastAsia="en-US"/>
      </w:rPr>
      <w:tab/>
    </w:r>
    <w:r>
      <w:rPr>
        <w:i/>
        <w:sz w:val="20"/>
        <w:szCs w:val="20"/>
        <w:lang w:eastAsia="en-US"/>
      </w:rPr>
      <w:tab/>
    </w:r>
    <w:r w:rsidR="005E7183">
      <w:rPr>
        <w:i/>
        <w:sz w:val="20"/>
        <w:szCs w:val="20"/>
        <w:lang w:eastAsia="en-US"/>
      </w:rPr>
      <w:t>Prilog</w:t>
    </w:r>
    <w:r>
      <w:rPr>
        <w:i/>
        <w:sz w:val="20"/>
        <w:szCs w:val="20"/>
        <w:lang w:eastAsia="en-US"/>
      </w:rPr>
      <w:t xml:space="preserve"> 3</w:t>
    </w:r>
  </w:p>
  <w:p w:rsidR="00487F63" w:rsidRPr="00487F63" w:rsidRDefault="00487F63" w:rsidP="00487F63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i/>
        <w:sz w:val="20"/>
        <w:szCs w:val="20"/>
        <w:lang w:eastAsia="en-US"/>
      </w:rPr>
    </w:pPr>
    <w:r w:rsidRPr="00487F63">
      <w:rPr>
        <w:rFonts w:ascii="Times New Roman" w:eastAsia="Times New Roman" w:hAnsi="Times New Roman"/>
        <w:i/>
        <w:sz w:val="20"/>
        <w:szCs w:val="20"/>
        <w:lang w:eastAsia="en-US"/>
      </w:rPr>
      <w:t>EVIDENCIJSKI BROJ NABAVE: 2-</w:t>
    </w:r>
    <w:r w:rsidR="005E7183">
      <w:rPr>
        <w:rFonts w:ascii="Times New Roman" w:eastAsia="Times New Roman" w:hAnsi="Times New Roman"/>
        <w:i/>
        <w:sz w:val="20"/>
        <w:szCs w:val="20"/>
        <w:lang w:eastAsia="en-US"/>
      </w:rPr>
      <w:t>22</w:t>
    </w:r>
    <w:r w:rsidRPr="00487F63">
      <w:rPr>
        <w:rFonts w:ascii="Times New Roman" w:eastAsia="Times New Roman" w:hAnsi="Times New Roman"/>
        <w:i/>
        <w:sz w:val="20"/>
        <w:szCs w:val="20"/>
        <w:lang w:eastAsia="en-US"/>
      </w:rPr>
      <w:t>-JN</w:t>
    </w:r>
  </w:p>
  <w:p w:rsidR="00487F63" w:rsidRDefault="00487F63">
    <w:pPr>
      <w:pStyle w:val="Zaglavlje"/>
    </w:pPr>
  </w:p>
  <w:p w:rsidR="00487F63" w:rsidRDefault="00487F6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7EED"/>
    <w:multiLevelType w:val="hybridMultilevel"/>
    <w:tmpl w:val="A43648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6D"/>
    <w:rsid w:val="0011146D"/>
    <w:rsid w:val="00224B98"/>
    <w:rsid w:val="00487F63"/>
    <w:rsid w:val="005E6005"/>
    <w:rsid w:val="005E7183"/>
    <w:rsid w:val="00654AB7"/>
    <w:rsid w:val="006A30DC"/>
    <w:rsid w:val="00900E7D"/>
    <w:rsid w:val="00924372"/>
    <w:rsid w:val="00A21676"/>
    <w:rsid w:val="00CE0C5A"/>
    <w:rsid w:val="00E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24"/>
  <w15:chartTrackingRefBased/>
  <w15:docId w15:val="{9A694785-DEFE-407E-A77F-B1C227E9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46D"/>
    <w:pPr>
      <w:spacing w:after="200" w:line="276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E0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EE749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7F63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7F63"/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Đeni Pereša</dc:creator>
  <cp:keywords/>
  <dc:description/>
  <cp:lastModifiedBy>Korisnik</cp:lastModifiedBy>
  <cp:revision>9</cp:revision>
  <dcterms:created xsi:type="dcterms:W3CDTF">2018-06-06T08:17:00Z</dcterms:created>
  <dcterms:modified xsi:type="dcterms:W3CDTF">2022-05-23T12:45:00Z</dcterms:modified>
</cp:coreProperties>
</file>